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DD6674">
        <w:rPr>
          <w:b/>
          <w:sz w:val="28"/>
          <w:szCs w:val="28"/>
        </w:rPr>
        <w:t>1</w:t>
      </w:r>
      <w:r w:rsidR="007E60C3">
        <w:rPr>
          <w:b/>
          <w:sz w:val="28"/>
          <w:szCs w:val="28"/>
        </w:rPr>
        <w:t>4</w:t>
      </w:r>
      <w:r w:rsidR="00246E66">
        <w:rPr>
          <w:b/>
          <w:sz w:val="28"/>
          <w:szCs w:val="28"/>
          <w:lang w:val="en-US"/>
        </w:rPr>
        <w:t>.</w:t>
      </w:r>
      <w:r w:rsidR="007E60C3">
        <w:rPr>
          <w:b/>
          <w:sz w:val="28"/>
          <w:szCs w:val="28"/>
        </w:rPr>
        <w:t>03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D6636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AC1C19" w:rsidP="00D6636A">
            <w:pPr>
              <w:pStyle w:val="a4"/>
              <w:jc w:val="both"/>
            </w:pPr>
            <w:r w:rsidRPr="00AC1C19">
              <w:t>Запознаване комисията с постъпило Писмо от ОД на МВР -гр. Габрово по преписка № 264000-2830/24.02.2022 г. по ДП № ЗМ-12/2022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7C6D"/>
    <w:multiLevelType w:val="hybridMultilevel"/>
    <w:tmpl w:val="52D88934"/>
    <w:lvl w:ilvl="0" w:tplc="0C7096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57F2A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7E60C3"/>
    <w:rsid w:val="00825C8A"/>
    <w:rsid w:val="008970F4"/>
    <w:rsid w:val="00911404"/>
    <w:rsid w:val="009308CB"/>
    <w:rsid w:val="009B33DD"/>
    <w:rsid w:val="009B5FD3"/>
    <w:rsid w:val="00AC1C19"/>
    <w:rsid w:val="00AD4B7B"/>
    <w:rsid w:val="00AE39CA"/>
    <w:rsid w:val="00B34E0A"/>
    <w:rsid w:val="00C05E7C"/>
    <w:rsid w:val="00CC246A"/>
    <w:rsid w:val="00D64AEE"/>
    <w:rsid w:val="00D6636A"/>
    <w:rsid w:val="00DA090D"/>
    <w:rsid w:val="00DD6674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D663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D66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2022-03-14T18:22:00Z</dcterms:created>
  <dcterms:modified xsi:type="dcterms:W3CDTF">2022-03-14T18:24:00Z</dcterms:modified>
</cp:coreProperties>
</file>