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F0615E">
        <w:rPr>
          <w:b/>
          <w:sz w:val="28"/>
          <w:szCs w:val="28"/>
        </w:rPr>
        <w:t>2</w:t>
      </w:r>
      <w:r w:rsidR="00D266BE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9851F7" w:rsidP="00051943">
            <w:pPr>
              <w:jc w:val="both"/>
            </w:pPr>
            <w:r w:rsidRPr="009851F7">
              <w:t>Разпределение на подвижните избирателни секции на територията на община Севлиево в изборите за кметове и общински съветници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9851F7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9851F7">
              <w:rPr>
                <w:lang w:eastAsia="en-US"/>
              </w:rPr>
              <w:t>Теодор Георгиев</w:t>
            </w:r>
            <w:bookmarkStart w:id="0" w:name="_GoBack"/>
            <w:bookmarkEnd w:id="0"/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114C1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851F7"/>
    <w:rsid w:val="009E0EE9"/>
    <w:rsid w:val="009F2EE9"/>
    <w:rsid w:val="00A24C6D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67B"/>
    <w:rsid w:val="00D06B0B"/>
    <w:rsid w:val="00D266BE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4510B"/>
    <w:rsid w:val="00E922DE"/>
    <w:rsid w:val="00EC2F4B"/>
    <w:rsid w:val="00ED26CA"/>
    <w:rsid w:val="00ED2D53"/>
    <w:rsid w:val="00ED3BC1"/>
    <w:rsid w:val="00F0615E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3</cp:revision>
  <cp:lastPrinted>2023-09-12T08:23:00Z</cp:lastPrinted>
  <dcterms:created xsi:type="dcterms:W3CDTF">2023-10-24T08:16:00Z</dcterms:created>
  <dcterms:modified xsi:type="dcterms:W3CDTF">2023-10-24T08:17:00Z</dcterms:modified>
</cp:coreProperties>
</file>