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4E2EBE">
        <w:rPr>
          <w:b/>
          <w:sz w:val="28"/>
          <w:szCs w:val="28"/>
        </w:rPr>
        <w:t>0</w:t>
      </w:r>
      <w:r w:rsidR="00C25207">
        <w:rPr>
          <w:b/>
          <w:sz w:val="28"/>
          <w:szCs w:val="28"/>
        </w:rPr>
        <w:t>5</w:t>
      </w:r>
      <w:r w:rsidR="00A7093E">
        <w:rPr>
          <w:b/>
          <w:sz w:val="28"/>
          <w:szCs w:val="28"/>
          <w:lang w:val="en-US"/>
        </w:rPr>
        <w:t>.</w:t>
      </w:r>
      <w:r w:rsidR="00A7093E">
        <w:rPr>
          <w:b/>
          <w:sz w:val="28"/>
          <w:szCs w:val="28"/>
        </w:rPr>
        <w:t>1</w:t>
      </w:r>
      <w:r w:rsidR="004E2EBE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9789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7863"/>
        <w:gridCol w:w="1350"/>
      </w:tblGrid>
      <w:tr w:rsidR="00AC6571" w:rsidRPr="003544B1" w:rsidTr="00AC6571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571" w:rsidRPr="003544B1" w:rsidRDefault="00AC6571" w:rsidP="00CD6C48">
            <w:pPr>
              <w:snapToGrid w:val="0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571" w:rsidRPr="003544B1" w:rsidRDefault="00AC6571" w:rsidP="00CD6C48">
            <w:pPr>
              <w:snapToGrid w:val="0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571" w:rsidRPr="003544B1" w:rsidRDefault="00AC6571" w:rsidP="00CD6C48">
            <w:pPr>
              <w:snapToGrid w:val="0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AC6571" w:rsidRPr="003544B1" w:rsidTr="00AC6571">
        <w:trPr>
          <w:trHeight w:val="34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6571" w:rsidRDefault="00AC6571" w:rsidP="00CD6C48">
            <w:pPr>
              <w:snapToGrid w:val="0"/>
              <w:contextualSpacing/>
            </w:pPr>
            <w:r>
              <w:t>1.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6571" w:rsidRDefault="00AC6571" w:rsidP="00CD6C48">
            <w:pPr>
              <w:shd w:val="clear" w:color="auto" w:fill="FFFFFF"/>
              <w:jc w:val="both"/>
            </w:pPr>
            <w:r w:rsidRPr="001129BD">
              <w:t>Освобождаване от длъжност на член на СИК в община Севлиево и назначаване на нови.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571" w:rsidRDefault="00AC6571" w:rsidP="00CD6C48">
            <w:pPr>
              <w:snapToGrid w:val="0"/>
            </w:pPr>
            <w:r>
              <w:t>Николина Николова</w:t>
            </w:r>
          </w:p>
        </w:tc>
      </w:tr>
      <w:tr w:rsidR="00AC6571" w:rsidRPr="003544B1" w:rsidTr="00AC6571">
        <w:trPr>
          <w:trHeight w:val="34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6571" w:rsidRDefault="00AC6571" w:rsidP="00CD6C48">
            <w:pPr>
              <w:snapToGrid w:val="0"/>
              <w:contextualSpacing/>
            </w:pPr>
            <w:r>
              <w:t>2.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6571" w:rsidRPr="001129BD" w:rsidRDefault="00AC6571" w:rsidP="00CD6C48">
            <w:pPr>
              <w:shd w:val="clear" w:color="auto" w:fill="FFFFFF"/>
              <w:jc w:val="both"/>
            </w:pPr>
            <w:r w:rsidRPr="00BF0B59">
              <w:t xml:space="preserve">Препратена по компетентност преписка рег. № 3193/2023 год. по НДП 07-03/27.10.2023 год. по описа на РП – Габрово, ТО – Севлиево, касаещи получен сигнал за публикация в социалната мрежа </w:t>
            </w:r>
            <w:proofErr w:type="spellStart"/>
            <w:r w:rsidRPr="00BF0B59">
              <w:t>Facebook</w:t>
            </w:r>
            <w:proofErr w:type="spellEnd"/>
            <w:r w:rsidRPr="00BF0B59">
              <w:t xml:space="preserve"> на отразено социологическо проучване.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571" w:rsidRDefault="00AC6571" w:rsidP="00CD6C48">
            <w:pPr>
              <w:snapToGrid w:val="0"/>
            </w:pPr>
            <w:r>
              <w:t>Николина Николова</w:t>
            </w:r>
          </w:p>
        </w:tc>
      </w:tr>
      <w:tr w:rsidR="00AC6571" w:rsidRPr="003544B1" w:rsidTr="00AC6571">
        <w:trPr>
          <w:trHeight w:val="34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6571" w:rsidRDefault="00AC6571" w:rsidP="00CD6C48">
            <w:pPr>
              <w:snapToGrid w:val="0"/>
              <w:contextualSpacing/>
            </w:pPr>
            <w:r>
              <w:t>3.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6571" w:rsidRPr="00BF0B59" w:rsidRDefault="00AC6571" w:rsidP="00CD6C48">
            <w:pPr>
              <w:shd w:val="clear" w:color="auto" w:fill="FFFFFF"/>
              <w:jc w:val="both"/>
            </w:pPr>
            <w:r>
              <w:t>Жалба с вх. № 289/05.11</w:t>
            </w:r>
            <w:r w:rsidRPr="00F45BAE">
              <w:t xml:space="preserve">.2023 г., депозирана в </w:t>
            </w:r>
            <w:r>
              <w:t>О</w:t>
            </w:r>
            <w:r w:rsidRPr="00F45BAE">
              <w:t xml:space="preserve">ИК </w:t>
            </w:r>
            <w:r>
              <w:t xml:space="preserve">– Севлиево в 16:23 ч. </w:t>
            </w:r>
            <w:r w:rsidRPr="00F45BAE">
              <w:t xml:space="preserve">от </w:t>
            </w:r>
            <w:r>
              <w:t>ПП ГЕРБ</w:t>
            </w:r>
            <w:r>
              <w:rPr>
                <w:lang w:val="en-US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571" w:rsidRDefault="00AC6571" w:rsidP="00CD6C48">
            <w:pPr>
              <w:snapToGrid w:val="0"/>
            </w:pPr>
            <w:r>
              <w:t>Николина Николова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  <w:bookmarkStart w:id="0" w:name="_GoBack"/>
      <w:bookmarkEnd w:id="0"/>
    </w:p>
    <w:sectPr w:rsidR="0044095A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26DFF"/>
    <w:rsid w:val="00080AD7"/>
    <w:rsid w:val="000C734B"/>
    <w:rsid w:val="000D10BB"/>
    <w:rsid w:val="001B49B0"/>
    <w:rsid w:val="001C390B"/>
    <w:rsid w:val="001E6921"/>
    <w:rsid w:val="001E7E3A"/>
    <w:rsid w:val="002202C0"/>
    <w:rsid w:val="00234D8F"/>
    <w:rsid w:val="002363D6"/>
    <w:rsid w:val="002604CA"/>
    <w:rsid w:val="00271FE6"/>
    <w:rsid w:val="00296029"/>
    <w:rsid w:val="002B0163"/>
    <w:rsid w:val="00326E7A"/>
    <w:rsid w:val="00384DAF"/>
    <w:rsid w:val="0038580B"/>
    <w:rsid w:val="003E6188"/>
    <w:rsid w:val="00422CC5"/>
    <w:rsid w:val="00436190"/>
    <w:rsid w:val="0044095A"/>
    <w:rsid w:val="00483F1C"/>
    <w:rsid w:val="004925F0"/>
    <w:rsid w:val="0049546E"/>
    <w:rsid w:val="00495ABA"/>
    <w:rsid w:val="004B1738"/>
    <w:rsid w:val="004E2EBE"/>
    <w:rsid w:val="005278FA"/>
    <w:rsid w:val="005660B3"/>
    <w:rsid w:val="00662DEB"/>
    <w:rsid w:val="00681CC7"/>
    <w:rsid w:val="006C5D61"/>
    <w:rsid w:val="006C6E7D"/>
    <w:rsid w:val="006E7BEB"/>
    <w:rsid w:val="006F7549"/>
    <w:rsid w:val="0070048F"/>
    <w:rsid w:val="00712346"/>
    <w:rsid w:val="00750B53"/>
    <w:rsid w:val="007607D1"/>
    <w:rsid w:val="007A1B0E"/>
    <w:rsid w:val="007A43D9"/>
    <w:rsid w:val="007A5148"/>
    <w:rsid w:val="007D330B"/>
    <w:rsid w:val="0084464E"/>
    <w:rsid w:val="00867206"/>
    <w:rsid w:val="008711A9"/>
    <w:rsid w:val="00903490"/>
    <w:rsid w:val="00940FF3"/>
    <w:rsid w:val="009D6D68"/>
    <w:rsid w:val="009E0EE9"/>
    <w:rsid w:val="009F2EE9"/>
    <w:rsid w:val="00A24C6D"/>
    <w:rsid w:val="00A60F44"/>
    <w:rsid w:val="00A7093E"/>
    <w:rsid w:val="00A73B67"/>
    <w:rsid w:val="00A979CF"/>
    <w:rsid w:val="00AB4A9D"/>
    <w:rsid w:val="00AC6571"/>
    <w:rsid w:val="00B053A0"/>
    <w:rsid w:val="00B3736B"/>
    <w:rsid w:val="00B62CD5"/>
    <w:rsid w:val="00B635D3"/>
    <w:rsid w:val="00B836EA"/>
    <w:rsid w:val="00BF4026"/>
    <w:rsid w:val="00C130E4"/>
    <w:rsid w:val="00C25207"/>
    <w:rsid w:val="00C629F5"/>
    <w:rsid w:val="00C65DAF"/>
    <w:rsid w:val="00CD067B"/>
    <w:rsid w:val="00D0246B"/>
    <w:rsid w:val="00D06B0B"/>
    <w:rsid w:val="00D35D11"/>
    <w:rsid w:val="00D64130"/>
    <w:rsid w:val="00D8012A"/>
    <w:rsid w:val="00DD6F40"/>
    <w:rsid w:val="00DF5E66"/>
    <w:rsid w:val="00E16A45"/>
    <w:rsid w:val="00EC2F4B"/>
    <w:rsid w:val="00ED2D53"/>
    <w:rsid w:val="00ED3BC1"/>
    <w:rsid w:val="00ED62DD"/>
    <w:rsid w:val="00EE050C"/>
    <w:rsid w:val="00F04D4E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79961-B564-4E40-9D5D-724717F3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EE05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oik-3</cp:lastModifiedBy>
  <cp:revision>5</cp:revision>
  <cp:lastPrinted>2023-09-12T08:23:00Z</cp:lastPrinted>
  <dcterms:created xsi:type="dcterms:W3CDTF">2023-11-05T17:27:00Z</dcterms:created>
  <dcterms:modified xsi:type="dcterms:W3CDTF">2023-11-08T14:56:00Z</dcterms:modified>
</cp:coreProperties>
</file>